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47" w:rsidRPr="00A974AB" w:rsidRDefault="00622547" w:rsidP="00A974AB">
      <w:pPr>
        <w:tabs>
          <w:tab w:val="left" w:pos="3420"/>
        </w:tabs>
        <w:jc w:val="center"/>
        <w:outlineLvl w:val="0"/>
        <w:rPr>
          <w:b/>
          <w:lang w:val="en-US"/>
        </w:rPr>
      </w:pPr>
    </w:p>
    <w:p w:rsidR="00622547" w:rsidRDefault="00622547" w:rsidP="00EE2691">
      <w:pPr>
        <w:tabs>
          <w:tab w:val="left" w:pos="3420"/>
        </w:tabs>
        <w:jc w:val="both"/>
        <w:outlineLvl w:val="0"/>
        <w:rPr>
          <w:b/>
        </w:rPr>
      </w:pPr>
    </w:p>
    <w:p w:rsidR="00622547" w:rsidRDefault="00622547" w:rsidP="00EE2691">
      <w:pPr>
        <w:tabs>
          <w:tab w:val="left" w:pos="3420"/>
        </w:tabs>
        <w:jc w:val="both"/>
        <w:outlineLvl w:val="0"/>
        <w:rPr>
          <w:b/>
          <w:lang w:val="uk-UA"/>
        </w:rPr>
      </w:pPr>
    </w:p>
    <w:p w:rsidR="00A974AB" w:rsidRDefault="00A974AB" w:rsidP="00EE2691">
      <w:pPr>
        <w:tabs>
          <w:tab w:val="left" w:pos="3420"/>
        </w:tabs>
        <w:jc w:val="both"/>
        <w:outlineLvl w:val="0"/>
        <w:rPr>
          <w:b/>
          <w:lang w:val="uk-UA"/>
        </w:rPr>
      </w:pPr>
    </w:p>
    <w:p w:rsidR="00A974AB" w:rsidRDefault="00A974AB" w:rsidP="00EE2691">
      <w:pPr>
        <w:tabs>
          <w:tab w:val="left" w:pos="3420"/>
        </w:tabs>
        <w:jc w:val="both"/>
        <w:outlineLvl w:val="0"/>
        <w:rPr>
          <w:b/>
          <w:lang w:val="uk-UA"/>
        </w:rPr>
      </w:pPr>
    </w:p>
    <w:p w:rsidR="00D9201C" w:rsidRPr="00D9201C" w:rsidRDefault="00D9201C" w:rsidP="00D9201C">
      <w:pPr>
        <w:pStyle w:val="2"/>
        <w:jc w:val="center"/>
        <w:rPr>
          <w:lang w:val="en-US"/>
        </w:rPr>
      </w:pPr>
      <w:r>
        <w:rPr>
          <w:rStyle w:val="a9"/>
          <w:b/>
          <w:bCs/>
        </w:rPr>
        <w:t>Новогодняя сказка в Грузии</w:t>
      </w:r>
      <w:r>
        <w:rPr>
          <w:rStyle w:val="a9"/>
          <w:b/>
          <w:bCs/>
          <w:lang w:val="en-US"/>
        </w:rPr>
        <w:t xml:space="preserve"> 2012</w:t>
      </w:r>
    </w:p>
    <w:p w:rsidR="00D9201C" w:rsidRDefault="00D9201C" w:rsidP="00D9201C">
      <w:pPr>
        <w:pStyle w:val="4"/>
        <w:jc w:val="center"/>
      </w:pPr>
      <w:r>
        <w:rPr>
          <w:rStyle w:val="aa"/>
        </w:rPr>
        <w:t>Тбилиси-Кахетия (Телави, Цинандали, Сигнаги), Мцхета, Боржоми, Кутаиси, Батуми, Тбилиси.</w:t>
      </w:r>
    </w:p>
    <w:p w:rsidR="00D9201C" w:rsidRDefault="00D9201C" w:rsidP="00D9201C">
      <w:pPr>
        <w:pStyle w:val="ab"/>
      </w:pPr>
      <w:r>
        <w:rPr>
          <w:rStyle w:val="aa"/>
          <w:b/>
          <w:bCs/>
        </w:rPr>
        <w:t xml:space="preserve">30.12.  </w:t>
      </w:r>
      <w:r>
        <w:t>Прибытие в Тбилиси, трансферт с аэропорта и размещение  в гостинице.</w:t>
      </w:r>
    </w:p>
    <w:p w:rsidR="00D9201C" w:rsidRDefault="00D9201C" w:rsidP="00D9201C">
      <w:pPr>
        <w:pStyle w:val="ab"/>
      </w:pPr>
      <w:r>
        <w:t>Прогулка с гидом по предпраздничному  проспекту Руставели.  Так же</w:t>
      </w:r>
      <w:r>
        <w:rPr>
          <w:rStyle w:val="a9"/>
        </w:rPr>
        <w:t xml:space="preserve"> </w:t>
      </w:r>
      <w:r>
        <w:t xml:space="preserve">прогулка по центральной улице Тбилиси, Шарден. Улица Шардена в Тбилиси, названная в честь французского католического миссионера. Сейчас она напоминает Елисейские поля с  многочисленными ресторанчиками и кафе, бутиками и немногочисленными салонами. Это культовое место в Тбилиси. Здесь в древнейшей исторически-культурной части города вы попадаете в настоящую сказку.  </w:t>
      </w:r>
      <w:r>
        <w:br/>
        <w:t>Не забудьте взять фотоаппараты, памятная фото сессия неизбежна.</w:t>
      </w:r>
    </w:p>
    <w:p w:rsidR="00D9201C" w:rsidRDefault="00D9201C" w:rsidP="00D9201C">
      <w:pPr>
        <w:pStyle w:val="ab"/>
        <w:jc w:val="center"/>
      </w:pPr>
      <w:r>
        <w:rPr>
          <w:noProof/>
        </w:rPr>
        <w:drawing>
          <wp:inline distT="0" distB="0" distL="0" distR="0">
            <wp:extent cx="1543050" cy="1428750"/>
            <wp:effectExtent l="1905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1485900" cy="1428750"/>
            <wp:effectExtent l="19050" t="0" r="0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1447800" cy="1428750"/>
            <wp:effectExtent l="19050" t="0" r="0" b="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01C" w:rsidRDefault="00D9201C" w:rsidP="00D9201C">
      <w:pPr>
        <w:pStyle w:val="ab"/>
      </w:pPr>
      <w:r>
        <w:t xml:space="preserve">А так же эта сказка действует и на знаменитой улице «Леселидзе» широко известной своим необычным колоритом и завораживающей красотой </w:t>
      </w:r>
      <w:r>
        <w:rPr>
          <w:rStyle w:val="aa"/>
        </w:rPr>
        <w:t>.</w:t>
      </w:r>
    </w:p>
    <w:p w:rsidR="00D9201C" w:rsidRDefault="00D9201C" w:rsidP="00D9201C">
      <w:pPr>
        <w:pStyle w:val="ab"/>
      </w:pPr>
      <w:r>
        <w:t>Далее ужин в ресторане «ФАЭТОН». Здесь Вы попробуете традиционные грузинские блюда с добротным грузинским вином. Традиционность этого ресторана видна во всем: официанты ходят в национальных одеждах, интерьер оформлен в городском стиле начала XX века. Национальная музыка, многоголосие грузинских певцов и национальные танцы приведет  Вас в неописуемый восторг. Ночь в гостинице.</w:t>
      </w:r>
    </w:p>
    <w:p w:rsidR="00D9201C" w:rsidRDefault="00D9201C" w:rsidP="00D9201C">
      <w:pPr>
        <w:pStyle w:val="ab"/>
      </w:pPr>
      <w:r>
        <w:rPr>
          <w:rStyle w:val="aa"/>
          <w:b/>
          <w:bCs/>
        </w:rPr>
        <w:t>31.12.  </w:t>
      </w:r>
      <w:r>
        <w:t>Завтрак в гостинице. Далее Сити тур по Тбилиси.</w:t>
      </w:r>
    </w:p>
    <w:p w:rsidR="00D9201C" w:rsidRDefault="00D9201C" w:rsidP="00D9201C">
      <w:pPr>
        <w:pStyle w:val="ab"/>
        <w:jc w:val="center"/>
      </w:pPr>
      <w:r>
        <w:rPr>
          <w:noProof/>
        </w:rPr>
        <w:drawing>
          <wp:inline distT="0" distB="0" distL="0" distR="0">
            <wp:extent cx="1438275" cy="1428750"/>
            <wp:effectExtent l="19050" t="0" r="9525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1419225" cy="1428750"/>
            <wp:effectExtent l="19050" t="0" r="9525" b="0"/>
            <wp:docPr id="5" name="Рисунок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1457325" cy="1428750"/>
            <wp:effectExtent l="19050" t="0" r="9525" b="0"/>
            <wp:docPr id="6" name="Рисунок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01C" w:rsidRDefault="00D9201C" w:rsidP="00D9201C">
      <w:r>
        <w:t xml:space="preserve">  </w:t>
      </w:r>
    </w:p>
    <w:p w:rsidR="00D9201C" w:rsidRDefault="00D9201C" w:rsidP="00D9201C">
      <w:pPr>
        <w:pStyle w:val="ab"/>
        <w:rPr>
          <w:rStyle w:val="a9"/>
          <w:lang w:val="en-US"/>
        </w:rPr>
      </w:pPr>
    </w:p>
    <w:p w:rsidR="00D9201C" w:rsidRDefault="00D9201C" w:rsidP="00D9201C">
      <w:pPr>
        <w:pStyle w:val="ab"/>
        <w:rPr>
          <w:rStyle w:val="a9"/>
          <w:lang w:val="en-US"/>
        </w:rPr>
      </w:pPr>
    </w:p>
    <w:p w:rsidR="00D9201C" w:rsidRDefault="00D9201C" w:rsidP="00D9201C">
      <w:pPr>
        <w:pStyle w:val="ab"/>
        <w:rPr>
          <w:rStyle w:val="a9"/>
          <w:lang w:val="en-US"/>
        </w:rPr>
      </w:pPr>
    </w:p>
    <w:p w:rsidR="00D9201C" w:rsidRDefault="00D9201C" w:rsidP="00D9201C">
      <w:pPr>
        <w:pStyle w:val="ab"/>
        <w:rPr>
          <w:rStyle w:val="a9"/>
          <w:lang w:val="en-US"/>
        </w:rPr>
      </w:pPr>
    </w:p>
    <w:p w:rsidR="00D9201C" w:rsidRDefault="00D9201C" w:rsidP="00D9201C">
      <w:pPr>
        <w:pStyle w:val="ab"/>
        <w:rPr>
          <w:rStyle w:val="a9"/>
          <w:lang w:val="en-US"/>
        </w:rPr>
      </w:pPr>
    </w:p>
    <w:p w:rsidR="00D9201C" w:rsidRDefault="00D9201C" w:rsidP="00D9201C">
      <w:pPr>
        <w:pStyle w:val="ab"/>
      </w:pPr>
      <w:r>
        <w:rPr>
          <w:rStyle w:val="a9"/>
        </w:rPr>
        <w:t>Кафедральный собор ''Самеба'' построенный в 21 веке и занимающий по объемам первое место в мире.</w:t>
      </w:r>
    </w:p>
    <w:p w:rsidR="00D9201C" w:rsidRDefault="00D9201C" w:rsidP="00D9201C">
      <w:pPr>
        <w:pStyle w:val="ab"/>
      </w:pPr>
      <w:r>
        <w:rPr>
          <w:rStyle w:val="a9"/>
        </w:rPr>
        <w:t xml:space="preserve">Собор ''Метехи'' - основанный  в 13 веке.                                         </w:t>
      </w:r>
    </w:p>
    <w:p w:rsidR="00D9201C" w:rsidRDefault="00D9201C" w:rsidP="00D9201C">
      <w:pPr>
        <w:pStyle w:val="ab"/>
      </w:pPr>
      <w:r>
        <w:t>Анчисхати- древнейший храм Тбилиси, освященный в честь Рождества Пресвятой Богородицы, построен в начале VI в.</w:t>
      </w:r>
    </w:p>
    <w:p w:rsidR="00D9201C" w:rsidRDefault="00D9201C" w:rsidP="00D9201C">
      <w:pPr>
        <w:pStyle w:val="ab"/>
      </w:pPr>
      <w:r>
        <w:rPr>
          <w:rStyle w:val="a9"/>
        </w:rPr>
        <w:t>Крепость « Нарикала»-  душа Тбилиси</w:t>
      </w:r>
      <w:r>
        <w:t>. С крепостной стены открываются изумительные виды. Замечательное место для памятных фотографий.</w:t>
      </w:r>
    </w:p>
    <w:p w:rsidR="00D9201C" w:rsidRDefault="00D9201C" w:rsidP="00D9201C">
      <w:pPr>
        <w:pStyle w:val="ab"/>
      </w:pPr>
      <w:r>
        <w:t>Посещение современного моста, которому было дано названием МОСТ МИРА президентом страны. Мост является вторым в мире по сложности архитектуры.</w:t>
      </w:r>
    </w:p>
    <w:p w:rsidR="00D9201C" w:rsidRDefault="00D9201C" w:rsidP="00D9201C">
      <w:pPr>
        <w:pStyle w:val="ab"/>
      </w:pPr>
      <w:r>
        <w:t xml:space="preserve">На левом берегу моста находиться храм Сиони ( знаменит своими чудотворными иконами ), который мы также посетим.  </w:t>
      </w:r>
    </w:p>
    <w:p w:rsidR="00D9201C" w:rsidRDefault="00D9201C" w:rsidP="00D9201C">
      <w:pPr>
        <w:pStyle w:val="ab"/>
      </w:pPr>
      <w:r>
        <w:t>Далее поднимемся на святую гору Мтацминда в пантеон известных грузинских деятелей. Здесь мы увидим множество могил великих СЫНОВ Грузии. А так же увидим знаменитый парк «Фуникулер», откуда открывается вид на весь Тбилиси.</w:t>
      </w:r>
    </w:p>
    <w:p w:rsidR="00D9201C" w:rsidRDefault="00D9201C" w:rsidP="00D9201C">
      <w:pPr>
        <w:pStyle w:val="ab"/>
        <w:jc w:val="center"/>
      </w:pPr>
      <w:r>
        <w:rPr>
          <w:noProof/>
        </w:rPr>
        <w:drawing>
          <wp:inline distT="0" distB="0" distL="0" distR="0">
            <wp:extent cx="1362075" cy="1428750"/>
            <wp:effectExtent l="19050" t="0" r="9525" b="0"/>
            <wp:docPr id="7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1343025" cy="1428750"/>
            <wp:effectExtent l="19050" t="0" r="9525" b="0"/>
            <wp:docPr id="8" name="Рисунок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1371600" cy="1428750"/>
            <wp:effectExtent l="19050" t="0" r="0" b="0"/>
            <wp:docPr id="9" name="Рисунок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01C" w:rsidRDefault="00D9201C" w:rsidP="00D9201C">
      <w:pPr>
        <w:pStyle w:val="ab"/>
      </w:pPr>
      <w:r>
        <w:t>Свободное время в гостинице для приготовления к вечернему застолью.</w:t>
      </w:r>
      <w:r>
        <w:br/>
        <w:t>В 22:30 трансфер в один из лучших ресторан Тбилиси. (За доп плату 65долл 1 чел.)</w:t>
      </w:r>
      <w:r>
        <w:br/>
      </w:r>
      <w:r>
        <w:rPr>
          <w:rStyle w:val="a9"/>
        </w:rPr>
        <w:t>Торжественное застолье</w:t>
      </w:r>
      <w:r>
        <w:t xml:space="preserve">, </w:t>
      </w:r>
      <w:r>
        <w:rPr>
          <w:rStyle w:val="a9"/>
        </w:rPr>
        <w:t>Новогодняя программа:</w:t>
      </w:r>
      <w:r>
        <w:t xml:space="preserve"> проводы старого и встреча Нового года, под руководством «Деда-Мороза-Тамады», народные и европейские песни и танцы, арган (шарманка) и выступление детского ансамбля национальных танцев компании (по приглашению) и т. д.</w:t>
      </w:r>
    </w:p>
    <w:p w:rsidR="00D9201C" w:rsidRDefault="00D9201C" w:rsidP="00D9201C">
      <w:pPr>
        <w:pStyle w:val="ab"/>
      </w:pPr>
      <w:r>
        <w:t xml:space="preserve">Встреча Нового года будет проходить в одном из лучших ресторанов Тбилиси, где туристы смогут насладиться бесподобными грузинскими блюдами, национальными (по желанию) спиртными напитками, теплыми улыбками обслуживающего персонала  и настоящим гостеприимством  Грузинов. </w:t>
      </w:r>
      <w:r>
        <w:rPr>
          <w:rStyle w:val="a9"/>
        </w:rPr>
        <w:t>Возвращение в гостиницу самостоятельное.</w:t>
      </w:r>
    </w:p>
    <w:p w:rsidR="00D9201C" w:rsidRDefault="00D9201C" w:rsidP="00D9201C">
      <w:pPr>
        <w:pStyle w:val="ab"/>
      </w:pPr>
      <w:r>
        <w:t>Ночь в гостинице в Тбилиси.</w:t>
      </w:r>
    </w:p>
    <w:p w:rsidR="00D9201C" w:rsidRDefault="00D9201C" w:rsidP="00D9201C">
      <w:pPr>
        <w:pStyle w:val="ab"/>
        <w:rPr>
          <w:rStyle w:val="aa"/>
          <w:b/>
          <w:bCs/>
          <w:lang w:val="en-US"/>
        </w:rPr>
      </w:pPr>
    </w:p>
    <w:p w:rsidR="00D9201C" w:rsidRDefault="00D9201C" w:rsidP="00D9201C">
      <w:pPr>
        <w:pStyle w:val="ab"/>
        <w:rPr>
          <w:rStyle w:val="aa"/>
          <w:b/>
          <w:bCs/>
          <w:lang w:val="en-US"/>
        </w:rPr>
      </w:pPr>
    </w:p>
    <w:p w:rsidR="00D9201C" w:rsidRDefault="00D9201C" w:rsidP="00D9201C">
      <w:pPr>
        <w:pStyle w:val="ab"/>
        <w:rPr>
          <w:rStyle w:val="aa"/>
          <w:b/>
          <w:bCs/>
          <w:lang w:val="en-US"/>
        </w:rPr>
      </w:pPr>
    </w:p>
    <w:p w:rsidR="00D9201C" w:rsidRDefault="00D9201C" w:rsidP="00D9201C">
      <w:pPr>
        <w:pStyle w:val="ab"/>
        <w:rPr>
          <w:rStyle w:val="aa"/>
          <w:b/>
          <w:bCs/>
          <w:lang w:val="en-US"/>
        </w:rPr>
      </w:pPr>
    </w:p>
    <w:p w:rsidR="00D9201C" w:rsidRDefault="00D9201C" w:rsidP="00D9201C">
      <w:pPr>
        <w:pStyle w:val="ab"/>
        <w:rPr>
          <w:rStyle w:val="aa"/>
          <w:b/>
          <w:bCs/>
          <w:lang w:val="en-US"/>
        </w:rPr>
      </w:pPr>
    </w:p>
    <w:p w:rsidR="00D9201C" w:rsidRDefault="00D9201C" w:rsidP="00D9201C">
      <w:pPr>
        <w:pStyle w:val="ab"/>
        <w:rPr>
          <w:rStyle w:val="aa"/>
          <w:b/>
          <w:bCs/>
          <w:lang w:val="en-US"/>
        </w:rPr>
      </w:pPr>
    </w:p>
    <w:p w:rsidR="00D9201C" w:rsidRDefault="00D9201C" w:rsidP="00D9201C">
      <w:pPr>
        <w:pStyle w:val="ab"/>
      </w:pPr>
      <w:r>
        <w:rPr>
          <w:rStyle w:val="aa"/>
          <w:b/>
          <w:bCs/>
        </w:rPr>
        <w:t>01.01.  </w:t>
      </w:r>
      <w:r>
        <w:t xml:space="preserve">Завтрак в гостинице. Для наших гостей, чтобы утихомирить </w:t>
      </w:r>
      <w:r>
        <w:rPr>
          <w:rStyle w:val="a9"/>
        </w:rPr>
        <w:t>«грузинское похмелье»</w:t>
      </w:r>
      <w:r>
        <w:t xml:space="preserve">, мы предоставим для дегустации </w:t>
      </w:r>
      <w:r>
        <w:rPr>
          <w:rStyle w:val="a9"/>
        </w:rPr>
        <w:t>«оздоровительную чачу»</w:t>
      </w:r>
      <w:r>
        <w:t xml:space="preserve"> на завтрак. (входит в стоимость тура) и маленькие призентики от принимающей стороны, компании "</w:t>
      </w:r>
      <w:r>
        <w:rPr>
          <w:rStyle w:val="a9"/>
        </w:rPr>
        <w:t>WONDERLAND</w:t>
      </w:r>
      <w:r>
        <w:t>". Подарочки под елочку)</w:t>
      </w:r>
      <w:r>
        <w:br/>
        <w:t xml:space="preserve">Далее выезд в восточную часть Грузии -Кахети - местность лозы. Почему грузины - такой великодушный и гостеприимный народ?... Ответ очень прост: знаменитое грузинское гостеприимство берет начало еще в бронзовом периоде, когда в Грузии начали изготавливать вино. Культура виноделия в стране стала неотъемлемой частью жизни каждой семьи и длится по сегодняшний день. Нет грузинской семьи, из которой гость ушел бы, без нескольких тостов и не выпив домашнего вина. </w:t>
      </w:r>
    </w:p>
    <w:p w:rsidR="00D9201C" w:rsidRDefault="00D9201C" w:rsidP="00D9201C">
      <w:pPr>
        <w:pStyle w:val="ab"/>
      </w:pPr>
      <w:r>
        <w:t>Ехать мы будем по новой дороге, через Гомборский перевал, по дороге мы остановимся у крепости Уджарма, это очень древняя, но крепкая крепость. Далее мы посмотрим Новую и Старую Шуамта, насладимся этими красотами и сделаем множество памятных фото. И наконец, прибытие в Телави - административный центр Кахетии, куда так и не дозвонился знаменитый Мимино.</w:t>
      </w:r>
    </w:p>
    <w:p w:rsidR="00D9201C" w:rsidRDefault="00D9201C" w:rsidP="00D9201C">
      <w:pPr>
        <w:pStyle w:val="ab"/>
        <w:jc w:val="center"/>
      </w:pPr>
      <w:r>
        <w:rPr>
          <w:noProof/>
        </w:rPr>
        <w:drawing>
          <wp:inline distT="0" distB="0" distL="0" distR="0">
            <wp:extent cx="1457325" cy="1428750"/>
            <wp:effectExtent l="19050" t="0" r="9525" b="0"/>
            <wp:docPr id="10" name="Рисунок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1419225" cy="1428750"/>
            <wp:effectExtent l="19050" t="0" r="9525" b="0"/>
            <wp:docPr id="11" name="Рисунок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2143125" cy="1428750"/>
            <wp:effectExtent l="19050" t="0" r="9525" b="0"/>
            <wp:docPr id="12" name="Рисунок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01C" w:rsidRDefault="00D9201C" w:rsidP="00D9201C">
      <w:pPr>
        <w:pStyle w:val="ab"/>
      </w:pPr>
      <w:r>
        <w:t xml:space="preserve">Далее мы посетим несколько знаменитых образцов грузинской монастырской архитектуры: Алаверди - </w:t>
      </w:r>
      <w:r>
        <w:rPr>
          <w:rStyle w:val="a9"/>
        </w:rPr>
        <w:t>монастырь святого Георгия, основан    в 11 веке.</w:t>
      </w:r>
      <w:r>
        <w:t xml:space="preserve">(по высоте купола это самая высокая церковь в Грузии), Икалто- </w:t>
      </w:r>
      <w:r>
        <w:rPr>
          <w:rStyle w:val="a9"/>
        </w:rPr>
        <w:t xml:space="preserve">архитектурный комплекс с 6 века. Здесь находится древнейшая ''Икал-то - Академия'', которая дотируется с 8 века. </w:t>
      </w:r>
      <w:r>
        <w:br/>
        <w:t xml:space="preserve"> Далее мы отправляемся в музей ''Цинандали''- заложенный в XIX веке во владениях известного грузинского поэта Александра Чавчавадзе. Увидим уникальный парк, винный завод, в погребах которого хранятся вина, древнейшие из которых были произведены еще в 1814 году. Здесь же проведем дегустацию лучших вин (5 сортов). </w:t>
      </w:r>
    </w:p>
    <w:p w:rsidR="00D9201C" w:rsidRDefault="00D9201C" w:rsidP="00D9201C">
      <w:pPr>
        <w:pStyle w:val="ab"/>
      </w:pPr>
      <w:r>
        <w:t>Незабываемый обед в местном ресторане. ( доп. плата до 10 долл 1 чел)</w:t>
      </w:r>
    </w:p>
    <w:p w:rsidR="00D9201C" w:rsidRDefault="00D9201C" w:rsidP="00D9201C">
      <w:pPr>
        <w:pStyle w:val="ab"/>
      </w:pPr>
      <w:r>
        <w:t xml:space="preserve">Ночь проведем в гостином доме Телави, где хозяйка, следуя грузинскому гостеприимству, будет угощать нас вкуснейшими кахетинскими блюдами и грузинским вином домашнего производства. </w:t>
      </w:r>
      <w:r>
        <w:br/>
        <w:t>Здесь Вы сможете насладиться прелестями Алазанской долины, и сделать памятные фото.</w:t>
      </w:r>
    </w:p>
    <w:p w:rsidR="00D9201C" w:rsidRDefault="00D9201C" w:rsidP="00D9201C">
      <w:pPr>
        <w:pStyle w:val="ab"/>
        <w:rPr>
          <w:lang w:val="en-US"/>
        </w:rPr>
      </w:pPr>
      <w:r>
        <w:rPr>
          <w:rStyle w:val="aa"/>
          <w:b/>
          <w:bCs/>
        </w:rPr>
        <w:t xml:space="preserve">02.01. </w:t>
      </w:r>
      <w:r>
        <w:t> Завтрак в гостинице.  Освобождение номеров. Выезд в «Сигнаги» - маленький очень красивый городок на востоке Кахетии - город любви. Славится своей одноименной крепостью, входящую в список самых известных и крупных крепостей Грузии. 18 век.</w:t>
      </w:r>
    </w:p>
    <w:p w:rsidR="00D9201C" w:rsidRDefault="00D9201C" w:rsidP="00D9201C">
      <w:pPr>
        <w:pStyle w:val="ab"/>
        <w:rPr>
          <w:lang w:val="en-US"/>
        </w:rPr>
      </w:pPr>
    </w:p>
    <w:p w:rsidR="00D9201C" w:rsidRDefault="00D9201C" w:rsidP="00D9201C">
      <w:pPr>
        <w:pStyle w:val="ab"/>
        <w:rPr>
          <w:lang w:val="en-US"/>
        </w:rPr>
      </w:pPr>
    </w:p>
    <w:p w:rsidR="00D9201C" w:rsidRDefault="00D9201C" w:rsidP="00D9201C">
      <w:pPr>
        <w:pStyle w:val="ab"/>
        <w:rPr>
          <w:lang w:val="en-US"/>
        </w:rPr>
      </w:pPr>
    </w:p>
    <w:p w:rsidR="00D9201C" w:rsidRDefault="00D9201C" w:rsidP="00D9201C">
      <w:pPr>
        <w:pStyle w:val="ab"/>
        <w:rPr>
          <w:lang w:val="en-US"/>
        </w:rPr>
      </w:pPr>
    </w:p>
    <w:p w:rsidR="00D9201C" w:rsidRPr="00D9201C" w:rsidRDefault="00D9201C" w:rsidP="00D9201C">
      <w:pPr>
        <w:pStyle w:val="ab"/>
        <w:rPr>
          <w:lang w:val="en-US"/>
        </w:rPr>
      </w:pPr>
    </w:p>
    <w:p w:rsidR="00D9201C" w:rsidRDefault="00D9201C" w:rsidP="00D9201C">
      <w:pPr>
        <w:pStyle w:val="ab"/>
        <w:jc w:val="center"/>
      </w:pPr>
      <w:r>
        <w:rPr>
          <w:noProof/>
        </w:rPr>
        <w:drawing>
          <wp:inline distT="0" distB="0" distL="0" distR="0">
            <wp:extent cx="1485900" cy="1428750"/>
            <wp:effectExtent l="19050" t="0" r="0" b="0"/>
            <wp:docPr id="13" name="Рисунок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1600200" cy="1428750"/>
            <wp:effectExtent l="19050" t="0" r="0" b="0"/>
            <wp:docPr id="14" name="Рисунок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1609725" cy="1428750"/>
            <wp:effectExtent l="19050" t="0" r="9525" b="0"/>
            <wp:docPr id="15" name="Рисунок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01C" w:rsidRDefault="00D9201C" w:rsidP="00D9201C">
      <w:pPr>
        <w:pStyle w:val="ab"/>
      </w:pPr>
      <w:r>
        <w:t>Осмотр Сигнаги - царского города, который был построен царем Эрекле II в XVIII веке. Посещение женского монастыря «Бодбе». Спуск пешком (30 мин) к источникам святой Нино. (при хороших погодных условиях)</w:t>
      </w:r>
    </w:p>
    <w:p w:rsidR="00D9201C" w:rsidRDefault="00D9201C" w:rsidP="00D9201C">
      <w:pPr>
        <w:pStyle w:val="ab"/>
      </w:pPr>
      <w:r>
        <w:t xml:space="preserve">Посещение винного погреба в Сигнаги,  дегустация различных сортов вина и грузинской водки - чача. (4 сорта вина и чача + закуска) </w:t>
      </w:r>
    </w:p>
    <w:p w:rsidR="00D9201C" w:rsidRDefault="00D9201C" w:rsidP="00D9201C">
      <w:pPr>
        <w:pStyle w:val="ab"/>
      </w:pPr>
      <w:r>
        <w:t>Прибытие в Тбилиси. Размещение в гостинице. Отдых. Ночь в гостинице.</w:t>
      </w:r>
    </w:p>
    <w:p w:rsidR="00D9201C" w:rsidRDefault="00D9201C" w:rsidP="00D9201C">
      <w:pPr>
        <w:pStyle w:val="ab"/>
        <w:rPr>
          <w:lang w:val="en-US"/>
        </w:rPr>
      </w:pPr>
      <w:r>
        <w:rPr>
          <w:rStyle w:val="aa"/>
          <w:b/>
          <w:bCs/>
        </w:rPr>
        <w:t>03.01.  </w:t>
      </w:r>
      <w:r>
        <w:t>Завтрак в гостинице. Выезд в западную часть Грузии. Первое что мы посетим,</w:t>
      </w:r>
    </w:p>
    <w:p w:rsidR="00D9201C" w:rsidRDefault="00D9201C" w:rsidP="00D9201C">
      <w:pPr>
        <w:pStyle w:val="ab"/>
        <w:jc w:val="center"/>
      </w:pPr>
      <w:r>
        <w:rPr>
          <w:noProof/>
        </w:rPr>
        <w:drawing>
          <wp:inline distT="0" distB="0" distL="0" distR="0">
            <wp:extent cx="1419225" cy="1428750"/>
            <wp:effectExtent l="19050" t="0" r="9525" b="0"/>
            <wp:docPr id="16" name="Рисунок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1428750" cy="1428750"/>
            <wp:effectExtent l="19050" t="0" r="0" b="0"/>
            <wp:docPr id="17" name="Рисунок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1428750" cy="1428750"/>
            <wp:effectExtent l="19050" t="0" r="0" b="0"/>
            <wp:docPr id="18" name="Рисунок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01C" w:rsidRDefault="00D9201C" w:rsidP="00D9201C">
      <w:pPr>
        <w:pStyle w:val="ab"/>
      </w:pPr>
      <w:r>
        <w:t xml:space="preserve">«Мцхета» (Второй Иерусалим) - древнейший, очень красивый город, в котором был царский стол. В нем очень много старинных церквей, с которыми у Вас будет, возможность ознакомится: С Кафедральным собором «Светицховели»  (XI в). Это святое место для каждого православного. В этом соборе хранится хитон Иисуса Христа, в котором он был распят. </w:t>
      </w:r>
    </w:p>
    <w:p w:rsidR="00D9201C" w:rsidRDefault="00D9201C" w:rsidP="00D9201C">
      <w:pPr>
        <w:pStyle w:val="ab"/>
      </w:pPr>
      <w:r>
        <w:t>Посетите монастырь Самтавро, здесь хранятся царь Мирьян  и Царевна Нана, которые были первыми, кто признал христианство в Грузии, а так же здесь до сих пор живет ежевичный куст со времен Святой Наны.</w:t>
      </w:r>
    </w:p>
    <w:p w:rsidR="00D9201C" w:rsidRDefault="00D9201C" w:rsidP="00D9201C">
      <w:pPr>
        <w:pStyle w:val="ab"/>
        <w:rPr>
          <w:lang w:val="en-US"/>
        </w:rPr>
      </w:pPr>
      <w:r>
        <w:t>Поднимемся в монастырь Джвари (V в), откуда открывается прекрасная панорама древней столицы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Нина.</w:t>
      </w:r>
      <w:r>
        <w:br/>
        <w:t xml:space="preserve">Мцхета славится большим и шикарным выбором ресторанов на любой вкус, потому здесь мы </w:t>
      </w:r>
    </w:p>
    <w:p w:rsidR="00D9201C" w:rsidRDefault="00D9201C" w:rsidP="00D9201C">
      <w:pPr>
        <w:pStyle w:val="ab"/>
        <w:rPr>
          <w:lang w:val="en-US"/>
        </w:rPr>
      </w:pPr>
    </w:p>
    <w:p w:rsidR="00D9201C" w:rsidRDefault="00D9201C" w:rsidP="00D9201C">
      <w:pPr>
        <w:pStyle w:val="ab"/>
        <w:rPr>
          <w:lang w:val="en-US"/>
        </w:rPr>
      </w:pPr>
    </w:p>
    <w:p w:rsidR="00D9201C" w:rsidRDefault="00D9201C" w:rsidP="00D9201C">
      <w:pPr>
        <w:pStyle w:val="ab"/>
        <w:rPr>
          <w:lang w:val="en-US"/>
        </w:rPr>
      </w:pPr>
    </w:p>
    <w:p w:rsidR="00D9201C" w:rsidRDefault="00D9201C" w:rsidP="00D9201C">
      <w:pPr>
        <w:pStyle w:val="ab"/>
        <w:rPr>
          <w:lang w:val="en-US"/>
        </w:rPr>
      </w:pPr>
    </w:p>
    <w:p w:rsidR="00D9201C" w:rsidRDefault="00D9201C" w:rsidP="00D9201C">
      <w:pPr>
        <w:pStyle w:val="ab"/>
        <w:rPr>
          <w:lang w:val="en-US"/>
        </w:rPr>
      </w:pPr>
    </w:p>
    <w:p w:rsidR="00D9201C" w:rsidRDefault="00D9201C" w:rsidP="00D9201C">
      <w:pPr>
        <w:pStyle w:val="ab"/>
      </w:pPr>
      <w:r>
        <w:t xml:space="preserve">пообедаем. Даже самый капризный гурман останется довольным предложенными Вам национальными блюдами вприкуску с грузинским домашним белым вином. </w:t>
      </w:r>
      <w:r>
        <w:br/>
        <w:t xml:space="preserve">Далее  Боржоми - очень красивый регион. Это местность источников целебных вод. Здесь шикарная природа, от которой остаются незабываемые впечатления. </w:t>
      </w:r>
    </w:p>
    <w:p w:rsidR="00D9201C" w:rsidRDefault="00D9201C" w:rsidP="00D9201C">
      <w:pPr>
        <w:pStyle w:val="ab"/>
      </w:pPr>
      <w:r>
        <w:rPr>
          <w:rStyle w:val="a9"/>
        </w:rPr>
        <w:t xml:space="preserve">Здесь мы посетим известный парк «Харагаули», а также </w:t>
      </w:r>
      <w:r>
        <w:t>сможем попробовать настоящий Боржоми прямо из родника этой лечебной воды.</w:t>
      </w:r>
    </w:p>
    <w:p w:rsidR="00D9201C" w:rsidRDefault="00D9201C" w:rsidP="00D9201C">
      <w:pPr>
        <w:pStyle w:val="ab"/>
      </w:pPr>
      <w:r>
        <w:rPr>
          <w:rStyle w:val="a9"/>
        </w:rPr>
        <w:t xml:space="preserve">Прибытие в Кутаиси. </w:t>
      </w:r>
      <w:r>
        <w:br/>
        <w:t>В этот день Вы получите массу положительных и незабываемых впечатлений.  Вечером размещение в гостинице. Добротный ужин с вином  скрасит Ваш и без того прекрасный вечер. Ночь в Кутаиси.</w:t>
      </w:r>
    </w:p>
    <w:p w:rsidR="00D9201C" w:rsidRDefault="00D9201C" w:rsidP="00D9201C">
      <w:pPr>
        <w:pStyle w:val="ab"/>
      </w:pPr>
      <w:r>
        <w:rPr>
          <w:rStyle w:val="aa"/>
          <w:b/>
          <w:bCs/>
        </w:rPr>
        <w:t xml:space="preserve">04.01. </w:t>
      </w:r>
      <w:r>
        <w:t xml:space="preserve">Завтрак в гостинице. </w:t>
      </w:r>
    </w:p>
    <w:p w:rsidR="00D9201C" w:rsidRDefault="00D9201C" w:rsidP="00D9201C">
      <w:pPr>
        <w:pStyle w:val="ab"/>
      </w:pPr>
      <w:r>
        <w:t xml:space="preserve">Красивейший город Кутаиси- </w:t>
      </w:r>
      <w:r>
        <w:rPr>
          <w:rStyle w:val="a9"/>
        </w:rPr>
        <w:t xml:space="preserve">центр Имеретинского региона, второй по величине и значению город в Грузии.  Здесь мы </w:t>
      </w:r>
      <w:r>
        <w:t>посетим много чего очень интересного и неповторимого. Увидим Монастырь Баграти,</w:t>
      </w:r>
      <w:r>
        <w:rPr>
          <w:rStyle w:val="a9"/>
        </w:rPr>
        <w:t xml:space="preserve"> </w:t>
      </w:r>
      <w:r>
        <w:t xml:space="preserve">который </w:t>
      </w:r>
      <w:r>
        <w:rPr>
          <w:rStyle w:val="a9"/>
        </w:rPr>
        <w:t xml:space="preserve">основан в правлении Баграта  3-его, как главный собор его царства и освящен в честь Успения Богородицы в 1003 г.  Монастырь </w:t>
      </w:r>
      <w:r>
        <w:t xml:space="preserve">Моцамета, славится древним поверием- монастырь исполнения желаний , далее монастырь и академию Гелати, основанную великим грузинским царем Давидом IV - строителем. Гелати- </w:t>
      </w:r>
      <w:r>
        <w:rPr>
          <w:rStyle w:val="a9"/>
        </w:rPr>
        <w:t xml:space="preserve">центр духовной и научной жизни средневековья, усыпальница грузинских царей. </w:t>
      </w:r>
    </w:p>
    <w:p w:rsidR="00D9201C" w:rsidRDefault="00D9201C" w:rsidP="00D9201C">
      <w:pPr>
        <w:pStyle w:val="ab"/>
      </w:pPr>
      <w:r>
        <w:t xml:space="preserve">Выезд в Батуми.  Первое, что мы посетим сегодня из красот Аджарии - это Ботанический сад, который основан в 1912 году А.Н.Красновым. Батумский Ботанический сад не имеет аналогов в мире, так как здесь сосуществуют совершенно различные климатические и ландшафтные зоны. </w:t>
      </w:r>
      <w:r>
        <w:rPr>
          <w:rStyle w:val="a9"/>
        </w:rPr>
        <w:t>Это воистину дивный оазис на всем побережье Черного моря, излюбленное место отдыхающих. В этом всемирном музее собрано более 5000 видов экзотических растений. 75% растений цветут и зеленеют круглый год.</w:t>
      </w:r>
      <w:r>
        <w:br/>
        <w:t>Вечером мы отправимся на лазерное шоу - танцующие фонтаны. Это незабываемое шоу, от которого просто невозможно оторвать глаз (разноцветная струя воды поднимается к небу под звуки музыки.)</w:t>
      </w:r>
      <w:r>
        <w:br/>
        <w:t xml:space="preserve">А так же вечером мы посетим  Батумскую гигантскую металлическую любовь, такое зрелище ВЫ не увидите нигде!!! Историю этой любви Вам расскажут на месте. </w:t>
      </w:r>
      <w:r>
        <w:br/>
        <w:t>Али и Нино медленно двигаются навстречу друг другу, меняя положение каждые 10 минут, до тех пор, пока не встретятся, и не сольются в одно целое. После этого начинается обратный процесс, а затем все снова (в процессе они постоянно меняют цвет).</w:t>
      </w:r>
    </w:p>
    <w:p w:rsidR="00D9201C" w:rsidRDefault="00D9201C" w:rsidP="00D9201C">
      <w:pPr>
        <w:pStyle w:val="ab"/>
      </w:pPr>
      <w:r>
        <w:t xml:space="preserve">Размещение в гостинице Батуми. Свободное время. Ночь в гостинице.  </w:t>
      </w:r>
    </w:p>
    <w:p w:rsidR="00D9201C" w:rsidRDefault="00D9201C" w:rsidP="00D9201C">
      <w:pPr>
        <w:pStyle w:val="ab"/>
      </w:pPr>
      <w:r>
        <w:rPr>
          <w:rStyle w:val="aa"/>
          <w:b/>
          <w:bCs/>
        </w:rPr>
        <w:t>05.01.</w:t>
      </w:r>
      <w:r>
        <w:t xml:space="preserve"> Завтрак в гостинице.</w:t>
      </w:r>
    </w:p>
    <w:p w:rsidR="00D9201C" w:rsidRDefault="00D9201C" w:rsidP="00D9201C">
      <w:pPr>
        <w:pStyle w:val="ab"/>
        <w:rPr>
          <w:lang w:val="en-US"/>
        </w:rPr>
      </w:pPr>
      <w:r>
        <w:t xml:space="preserve">Батуми - сердце Аджарии. Батуми - изумительно красивый город, здесь сейчас идет огромное развитие во всех отраслях, город все больше и больше набирает оборот в выстраивании гостиниц мировых масштабов, различных развлекательных центров, как для среднего бюджета, так и для Вип туристов. Бульвар, который тянется вдоль всей береговой линии, и приковывает многие взгляды </w:t>
      </w:r>
    </w:p>
    <w:p w:rsidR="00D9201C" w:rsidRDefault="00D9201C" w:rsidP="00D9201C">
      <w:pPr>
        <w:pStyle w:val="ab"/>
        <w:rPr>
          <w:lang w:val="en-US"/>
        </w:rPr>
      </w:pPr>
    </w:p>
    <w:p w:rsidR="00D9201C" w:rsidRDefault="00D9201C" w:rsidP="00D9201C">
      <w:pPr>
        <w:pStyle w:val="ab"/>
        <w:rPr>
          <w:lang w:val="en-US"/>
        </w:rPr>
      </w:pPr>
    </w:p>
    <w:p w:rsidR="00D9201C" w:rsidRDefault="00D9201C" w:rsidP="00D9201C">
      <w:pPr>
        <w:pStyle w:val="ab"/>
        <w:rPr>
          <w:lang w:val="en-US"/>
        </w:rPr>
      </w:pPr>
    </w:p>
    <w:p w:rsidR="00D9201C" w:rsidRDefault="00D9201C" w:rsidP="00D9201C">
      <w:pPr>
        <w:pStyle w:val="ab"/>
        <w:rPr>
          <w:lang w:val="en-US"/>
        </w:rPr>
      </w:pPr>
    </w:p>
    <w:p w:rsidR="00D9201C" w:rsidRDefault="00D9201C" w:rsidP="00D9201C">
      <w:pPr>
        <w:pStyle w:val="ab"/>
      </w:pPr>
      <w:r>
        <w:t xml:space="preserve">туристов, на сегодняшний день составляет 12 км, и в этом году он достигнет 20и км. Это самый длинный и красивый бульвар в Европе. </w:t>
      </w:r>
    </w:p>
    <w:p w:rsidR="00D9201C" w:rsidRDefault="00D9201C" w:rsidP="00D9201C">
      <w:pPr>
        <w:pStyle w:val="ab"/>
      </w:pPr>
      <w:r>
        <w:t xml:space="preserve">Здесь мы увидим центр города, посетим музей Аджарии и галереи искусств. </w:t>
      </w:r>
    </w:p>
    <w:p w:rsidR="00D9201C" w:rsidRDefault="00D9201C" w:rsidP="00D9201C">
      <w:pPr>
        <w:pStyle w:val="ab"/>
      </w:pPr>
      <w:r>
        <w:t> Посетим площадь Аргонавтов со статуей Медеи. Это место связано с мифом об аргонавтах и легенде, о золотом руне. Ученые полагают, что в Аджарии сосуществовали античная и колхидская цивилизации. Далее мы отправимся в Сарпи (граница Грузии и Турции), надышавшись чистым морским воздухом и налюбовавшись Турецкой стороной на обратном пути,  мы заедем в крепость Гонио - Апсар, которая последние годы испытывает туристический БУМ.</w:t>
      </w:r>
    </w:p>
    <w:p w:rsidR="00D9201C" w:rsidRDefault="00D9201C" w:rsidP="00D9201C">
      <w:pPr>
        <w:pStyle w:val="ab"/>
      </w:pPr>
      <w:r>
        <w:rPr>
          <w:rStyle w:val="aa"/>
          <w:b/>
          <w:bCs/>
        </w:rPr>
        <w:t>06.01.</w:t>
      </w:r>
      <w:r>
        <w:t xml:space="preserve"> Завтрак в гостинице. Трансфер в аэропорт Тбилиси (Батуми). Завершение обслуживания. Счастливое возвращение домой.</w:t>
      </w:r>
    </w:p>
    <w:p w:rsidR="00D9201C" w:rsidRPr="00D9201C" w:rsidRDefault="00D9201C" w:rsidP="00D9201C">
      <w:pPr>
        <w:pStyle w:val="ab"/>
        <w:rPr>
          <w:color w:val="632423" w:themeColor="accent2" w:themeShade="80"/>
        </w:rPr>
      </w:pPr>
      <w:r>
        <w:t> </w:t>
      </w:r>
      <w:r w:rsidRPr="00D9201C">
        <w:rPr>
          <w:color w:val="632423" w:themeColor="accent2" w:themeShade="80"/>
        </w:rPr>
        <w:t xml:space="preserve">Стоимость тура на 1 чел 606 долл - в DBL </w:t>
      </w:r>
      <w:r w:rsidRPr="00D9201C">
        <w:rPr>
          <w:color w:val="632423" w:themeColor="accent2" w:themeShade="80"/>
        </w:rPr>
        <w:br/>
        <w:t>Стоимость тура на 1 чел 630 долл - в TWIN</w:t>
      </w:r>
      <w:r w:rsidRPr="00D9201C">
        <w:rPr>
          <w:color w:val="632423" w:themeColor="accent2" w:themeShade="80"/>
        </w:rPr>
        <w:br/>
        <w:t>Стоимость тура на 1 чел 738 долл - в SNGL</w:t>
      </w:r>
      <w:r w:rsidRPr="00D9201C">
        <w:rPr>
          <w:color w:val="632423" w:themeColor="accent2" w:themeShade="80"/>
        </w:rPr>
        <w:br/>
        <w:t>Стоимость тура на 1 чел 606 долл - в TRPL</w:t>
      </w:r>
      <w:r w:rsidRPr="00D9201C">
        <w:rPr>
          <w:color w:val="632423" w:themeColor="accent2" w:themeShade="80"/>
        </w:rPr>
        <w:br/>
        <w:t>(в Батуми и в Тбилиси, это люксы номера, в Кутаиси и Кахетии стандартные TRPL)</w:t>
      </w:r>
    </w:p>
    <w:p w:rsidR="00D9201C" w:rsidRPr="00D9201C" w:rsidRDefault="00D9201C" w:rsidP="00D9201C">
      <w:pPr>
        <w:pStyle w:val="ab"/>
      </w:pPr>
      <w:r w:rsidRPr="00D9201C">
        <w:rPr>
          <w:rStyle w:val="a9"/>
        </w:rPr>
        <w:t>В стоимость тура входит:</w:t>
      </w:r>
    </w:p>
    <w:p w:rsidR="00D9201C" w:rsidRPr="00D9201C" w:rsidRDefault="00D9201C" w:rsidP="00D920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9201C">
        <w:rPr>
          <w:rFonts w:ascii="Times New Roman" w:hAnsi="Times New Roman"/>
          <w:sz w:val="24"/>
          <w:szCs w:val="24"/>
        </w:rPr>
        <w:t>Трансфер в аэропорт и обратно;</w:t>
      </w:r>
    </w:p>
    <w:p w:rsidR="00D9201C" w:rsidRPr="00D9201C" w:rsidRDefault="00D9201C" w:rsidP="00D920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9201C">
        <w:rPr>
          <w:rFonts w:ascii="Times New Roman" w:hAnsi="Times New Roman"/>
          <w:sz w:val="24"/>
          <w:szCs w:val="24"/>
        </w:rPr>
        <w:t>Весь трансфер во время тура.</w:t>
      </w:r>
    </w:p>
    <w:p w:rsidR="00D9201C" w:rsidRPr="00D9201C" w:rsidRDefault="00D9201C" w:rsidP="00D920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9201C">
        <w:rPr>
          <w:rFonts w:ascii="Times New Roman" w:hAnsi="Times New Roman"/>
          <w:sz w:val="24"/>
          <w:szCs w:val="24"/>
        </w:rPr>
        <w:t>Все указанные в туре экскурсии.</w:t>
      </w:r>
    </w:p>
    <w:p w:rsidR="00D9201C" w:rsidRPr="00D9201C" w:rsidRDefault="00D9201C" w:rsidP="00D920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9201C">
        <w:rPr>
          <w:rFonts w:ascii="Times New Roman" w:hAnsi="Times New Roman"/>
          <w:sz w:val="24"/>
          <w:szCs w:val="24"/>
        </w:rPr>
        <w:t>Обслуживание квалифицированного гида.</w:t>
      </w:r>
    </w:p>
    <w:p w:rsidR="00D9201C" w:rsidRPr="00D9201C" w:rsidRDefault="00D9201C" w:rsidP="00D920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9201C">
        <w:rPr>
          <w:rFonts w:ascii="Times New Roman" w:hAnsi="Times New Roman"/>
          <w:sz w:val="24"/>
          <w:szCs w:val="24"/>
        </w:rPr>
        <w:t>Проживание в гостиницах 3* по маршруту. В  Кахети -  гостиный дом хорошего уровня.</w:t>
      </w:r>
    </w:p>
    <w:p w:rsidR="00D9201C" w:rsidRPr="00D9201C" w:rsidRDefault="00D9201C" w:rsidP="00D920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9201C">
        <w:rPr>
          <w:rFonts w:ascii="Times New Roman" w:hAnsi="Times New Roman"/>
          <w:sz w:val="24"/>
          <w:szCs w:val="24"/>
        </w:rPr>
        <w:t xml:space="preserve">Входные билеты </w:t>
      </w:r>
    </w:p>
    <w:p w:rsidR="00D9201C" w:rsidRPr="00D9201C" w:rsidRDefault="00D9201C" w:rsidP="00D920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9201C">
        <w:rPr>
          <w:rFonts w:ascii="Times New Roman" w:hAnsi="Times New Roman"/>
          <w:sz w:val="24"/>
          <w:szCs w:val="24"/>
        </w:rPr>
        <w:t xml:space="preserve">Дегустации вин. </w:t>
      </w:r>
    </w:p>
    <w:p w:rsidR="00D9201C" w:rsidRPr="00D9201C" w:rsidRDefault="00D9201C" w:rsidP="00D920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9201C">
        <w:rPr>
          <w:rFonts w:ascii="Times New Roman" w:hAnsi="Times New Roman"/>
          <w:sz w:val="24"/>
          <w:szCs w:val="24"/>
        </w:rPr>
        <w:t>Питание ВВ в Тбилиси, в Кахети НВ(ужин и завтрак), Бакуриани FB (ужин, завтрак, обед ), Батуми ВВ.</w:t>
      </w:r>
    </w:p>
    <w:p w:rsidR="00D9201C" w:rsidRPr="00D9201C" w:rsidRDefault="00D9201C" w:rsidP="00D920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9201C">
        <w:rPr>
          <w:rFonts w:ascii="Times New Roman" w:hAnsi="Times New Roman"/>
          <w:sz w:val="24"/>
          <w:szCs w:val="24"/>
        </w:rPr>
        <w:t xml:space="preserve">Первый ужин в Тбилиси с вином </w:t>
      </w:r>
    </w:p>
    <w:p w:rsidR="00D9201C" w:rsidRPr="00D9201C" w:rsidRDefault="00D9201C" w:rsidP="00D920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9201C">
        <w:rPr>
          <w:rFonts w:ascii="Times New Roman" w:hAnsi="Times New Roman"/>
          <w:sz w:val="24"/>
          <w:szCs w:val="24"/>
        </w:rPr>
        <w:t>Подарки от принимающей стороны</w:t>
      </w:r>
    </w:p>
    <w:p w:rsidR="00D9201C" w:rsidRPr="00D9201C" w:rsidRDefault="00D9201C" w:rsidP="00D920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9201C">
        <w:rPr>
          <w:rFonts w:ascii="Times New Roman" w:hAnsi="Times New Roman"/>
          <w:sz w:val="24"/>
          <w:szCs w:val="24"/>
        </w:rPr>
        <w:t>«Похмельная Чача» 01.01.12</w:t>
      </w:r>
    </w:p>
    <w:p w:rsidR="00D9201C" w:rsidRPr="00D9201C" w:rsidRDefault="00D9201C" w:rsidP="00D9201C">
      <w:pPr>
        <w:pStyle w:val="ab"/>
      </w:pPr>
      <w:r w:rsidRPr="00D9201C">
        <w:rPr>
          <w:rStyle w:val="a9"/>
        </w:rPr>
        <w:t>В стоимость не входит:</w:t>
      </w:r>
    </w:p>
    <w:p w:rsidR="00D9201C" w:rsidRPr="00D9201C" w:rsidRDefault="00D9201C" w:rsidP="00D920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9201C">
        <w:rPr>
          <w:rFonts w:ascii="Times New Roman" w:hAnsi="Times New Roman"/>
          <w:sz w:val="24"/>
          <w:szCs w:val="24"/>
        </w:rPr>
        <w:t>Авиаперелет от 390 у.е.</w:t>
      </w:r>
    </w:p>
    <w:p w:rsidR="00D9201C" w:rsidRPr="00D9201C" w:rsidRDefault="00D9201C" w:rsidP="00D9201C">
      <w:pPr>
        <w:pStyle w:val="ab"/>
        <w:rPr>
          <w:lang w:val="en-US"/>
        </w:rPr>
      </w:pPr>
      <w:r w:rsidRPr="00D9201C">
        <w:rPr>
          <w:lang w:val="en-US"/>
        </w:rPr>
        <w:t>  2  VV 417 K 30DEC 5 KBPTBS HK1          1255 1730</w:t>
      </w:r>
      <w:r w:rsidRPr="00D9201C">
        <w:rPr>
          <w:lang w:val="en-US"/>
        </w:rPr>
        <w:br/>
        <w:t>  3  VV 418 X 06JAN 5 TBSKBP HK1          1825 1900</w:t>
      </w:r>
    </w:p>
    <w:p w:rsidR="00D9201C" w:rsidRPr="00D9201C" w:rsidRDefault="00D9201C" w:rsidP="00D920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9201C">
        <w:rPr>
          <w:rFonts w:ascii="Times New Roman" w:hAnsi="Times New Roman"/>
          <w:sz w:val="24"/>
          <w:szCs w:val="24"/>
        </w:rPr>
        <w:t xml:space="preserve">Новогоднее застолье в Ресторане Тбилиси (с группой по желанию) 1 чел 70 долл </w:t>
      </w:r>
    </w:p>
    <w:p w:rsidR="00D9201C" w:rsidRPr="00D9201C" w:rsidRDefault="00D9201C" w:rsidP="00D920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9201C">
        <w:rPr>
          <w:rFonts w:ascii="Times New Roman" w:hAnsi="Times New Roman"/>
          <w:sz w:val="24"/>
          <w:szCs w:val="24"/>
        </w:rPr>
        <w:t>Страхование</w:t>
      </w:r>
    </w:p>
    <w:sectPr w:rsidR="00D9201C" w:rsidRPr="00D9201C" w:rsidSect="00A974AB">
      <w:headerReference w:type="even" r:id="rId26"/>
      <w:headerReference w:type="default" r:id="rId27"/>
      <w:headerReference w:type="first" r:id="rId2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8B2" w:rsidRDefault="00F038B2" w:rsidP="007F3FF9">
      <w:pPr>
        <w:spacing w:after="0" w:line="240" w:lineRule="auto"/>
      </w:pPr>
      <w:r>
        <w:separator/>
      </w:r>
    </w:p>
  </w:endnote>
  <w:endnote w:type="continuationSeparator" w:id="1">
    <w:p w:rsidR="00F038B2" w:rsidRDefault="00F038B2" w:rsidP="007F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8B2" w:rsidRDefault="00F038B2" w:rsidP="007F3FF9">
      <w:pPr>
        <w:spacing w:after="0" w:line="240" w:lineRule="auto"/>
      </w:pPr>
      <w:r>
        <w:separator/>
      </w:r>
    </w:p>
  </w:footnote>
  <w:footnote w:type="continuationSeparator" w:id="1">
    <w:p w:rsidR="00F038B2" w:rsidRDefault="00F038B2" w:rsidP="007F3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47" w:rsidRDefault="00751DE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438235" o:spid="_x0000_s2068" type="#_x0000_t75" style="position:absolute;margin-left:0;margin-top:0;width:570.7pt;height:716.4pt;z-index:-251657216;mso-position-horizontal:center;mso-position-horizontal-relative:margin;mso-position-vertical:center;mso-position-vertical-relative:margin" o:allowincell="f">
          <v:imagedata r:id="rId1" o:title="header_blan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47" w:rsidRDefault="00751DE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438236" o:spid="_x0000_s2069" type="#_x0000_t75" style="position:absolute;margin-left:-23.75pt;margin-top:-40.95pt;width:570.7pt;height:716.4pt;z-index:-251656192;mso-position-horizontal-relative:margin;mso-position-vertical-relative:margin" o:allowincell="f">
          <v:imagedata r:id="rId1" o:title="header_blan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47" w:rsidRDefault="00751DE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438234" o:spid="_x0000_s2067" type="#_x0000_t75" style="position:absolute;margin-left:0;margin-top:0;width:570.7pt;height:716.4pt;z-index:-251658240;mso-position-horizontal:center;mso-position-horizontal-relative:margin;mso-position-vertical:center;mso-position-vertical-relative:margin" o:allowincell="f">
          <v:imagedata r:id="rId1" o:title="header_blan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F26"/>
    <w:multiLevelType w:val="multilevel"/>
    <w:tmpl w:val="39A4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5194E"/>
    <w:multiLevelType w:val="hybridMultilevel"/>
    <w:tmpl w:val="AD484ADC"/>
    <w:lvl w:ilvl="0" w:tplc="1CF42F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F7B07"/>
    <w:multiLevelType w:val="multilevel"/>
    <w:tmpl w:val="F77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3447A"/>
    <w:multiLevelType w:val="hybridMultilevel"/>
    <w:tmpl w:val="A1887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66C55"/>
    <w:multiLevelType w:val="hybridMultilevel"/>
    <w:tmpl w:val="69C2A218"/>
    <w:lvl w:ilvl="0" w:tplc="76588CA2">
      <w:numFmt w:val="bullet"/>
      <w:lvlText w:val="•"/>
      <w:lvlJc w:val="left"/>
      <w:pPr>
        <w:ind w:left="4140" w:hanging="342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A34BF4"/>
    <w:multiLevelType w:val="hybridMultilevel"/>
    <w:tmpl w:val="3B7692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D0168"/>
    <w:multiLevelType w:val="hybridMultilevel"/>
    <w:tmpl w:val="9ADEDCCA"/>
    <w:lvl w:ilvl="0" w:tplc="76588CA2">
      <w:numFmt w:val="bullet"/>
      <w:lvlText w:val="•"/>
      <w:lvlJc w:val="left"/>
      <w:pPr>
        <w:ind w:left="3780" w:hanging="342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E3E0A"/>
    <w:multiLevelType w:val="hybridMultilevel"/>
    <w:tmpl w:val="15AE1460"/>
    <w:lvl w:ilvl="0" w:tplc="76588CA2">
      <w:numFmt w:val="bullet"/>
      <w:lvlText w:val="•"/>
      <w:lvlJc w:val="left"/>
      <w:pPr>
        <w:ind w:left="3780" w:hanging="342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66792"/>
    <w:multiLevelType w:val="multilevel"/>
    <w:tmpl w:val="470A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3672E1"/>
    <w:multiLevelType w:val="hybridMultilevel"/>
    <w:tmpl w:val="FF0C1CB6"/>
    <w:lvl w:ilvl="0" w:tplc="76588CA2">
      <w:numFmt w:val="bullet"/>
      <w:lvlText w:val="•"/>
      <w:lvlJc w:val="left"/>
      <w:pPr>
        <w:ind w:left="3780" w:hanging="342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F3FF9"/>
    <w:rsid w:val="000028FC"/>
    <w:rsid w:val="00015E1A"/>
    <w:rsid w:val="000A5359"/>
    <w:rsid w:val="000B66ED"/>
    <w:rsid w:val="000C7D1F"/>
    <w:rsid w:val="00135354"/>
    <w:rsid w:val="00163BD5"/>
    <w:rsid w:val="0022166F"/>
    <w:rsid w:val="00250A9B"/>
    <w:rsid w:val="0026199A"/>
    <w:rsid w:val="00263CBB"/>
    <w:rsid w:val="002A349C"/>
    <w:rsid w:val="003204B3"/>
    <w:rsid w:val="00325E33"/>
    <w:rsid w:val="0034091A"/>
    <w:rsid w:val="00381E24"/>
    <w:rsid w:val="00391EFE"/>
    <w:rsid w:val="003D218F"/>
    <w:rsid w:val="00474CD1"/>
    <w:rsid w:val="004C074A"/>
    <w:rsid w:val="00513164"/>
    <w:rsid w:val="00571209"/>
    <w:rsid w:val="0060435C"/>
    <w:rsid w:val="00622547"/>
    <w:rsid w:val="00633584"/>
    <w:rsid w:val="006E1AB3"/>
    <w:rsid w:val="006F3330"/>
    <w:rsid w:val="00704F35"/>
    <w:rsid w:val="00751DEC"/>
    <w:rsid w:val="00775F8F"/>
    <w:rsid w:val="007B3AED"/>
    <w:rsid w:val="007F3FF9"/>
    <w:rsid w:val="00834ECF"/>
    <w:rsid w:val="00845E8B"/>
    <w:rsid w:val="008651E9"/>
    <w:rsid w:val="008B4C34"/>
    <w:rsid w:val="009A48AE"/>
    <w:rsid w:val="009C3357"/>
    <w:rsid w:val="00A370E2"/>
    <w:rsid w:val="00A974AB"/>
    <w:rsid w:val="00A979AE"/>
    <w:rsid w:val="00AC56A3"/>
    <w:rsid w:val="00AD5CA3"/>
    <w:rsid w:val="00AE1BEB"/>
    <w:rsid w:val="00AF45EE"/>
    <w:rsid w:val="00B72318"/>
    <w:rsid w:val="00BE54BF"/>
    <w:rsid w:val="00C115B1"/>
    <w:rsid w:val="00C17986"/>
    <w:rsid w:val="00C50330"/>
    <w:rsid w:val="00CE6318"/>
    <w:rsid w:val="00CF624C"/>
    <w:rsid w:val="00D1120B"/>
    <w:rsid w:val="00D9201C"/>
    <w:rsid w:val="00E85A37"/>
    <w:rsid w:val="00EA1041"/>
    <w:rsid w:val="00EC15E4"/>
    <w:rsid w:val="00EE2691"/>
    <w:rsid w:val="00F038B2"/>
    <w:rsid w:val="00F44A62"/>
    <w:rsid w:val="00FD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E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C7D1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0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0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3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3FF9"/>
  </w:style>
  <w:style w:type="paragraph" w:styleId="a5">
    <w:name w:val="footer"/>
    <w:basedOn w:val="a"/>
    <w:link w:val="a6"/>
    <w:uiPriority w:val="99"/>
    <w:semiHidden/>
    <w:unhideWhenUsed/>
    <w:rsid w:val="007F3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3FF9"/>
  </w:style>
  <w:style w:type="paragraph" w:styleId="a7">
    <w:name w:val="No Spacing"/>
    <w:uiPriority w:val="1"/>
    <w:qFormat/>
    <w:rsid w:val="00EE2691"/>
    <w:rPr>
      <w:sz w:val="22"/>
      <w:szCs w:val="22"/>
    </w:rPr>
  </w:style>
  <w:style w:type="paragraph" w:styleId="a8">
    <w:name w:val="List Paragraph"/>
    <w:basedOn w:val="a"/>
    <w:uiPriority w:val="34"/>
    <w:qFormat/>
    <w:rsid w:val="00775F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7D1F"/>
    <w:rPr>
      <w:rFonts w:ascii="Times New Roman" w:hAnsi="Times New Roman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0C7D1F"/>
    <w:rPr>
      <w:b/>
      <w:bCs/>
    </w:rPr>
  </w:style>
  <w:style w:type="character" w:customStyle="1" w:styleId="hotelname">
    <w:name w:val="hotelname"/>
    <w:basedOn w:val="a0"/>
    <w:rsid w:val="006E1AB3"/>
  </w:style>
  <w:style w:type="character" w:customStyle="1" w:styleId="20">
    <w:name w:val="Заголовок 2 Знак"/>
    <w:basedOn w:val="a0"/>
    <w:link w:val="2"/>
    <w:uiPriority w:val="9"/>
    <w:semiHidden/>
    <w:rsid w:val="00D92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20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a">
    <w:name w:val="Emphasis"/>
    <w:basedOn w:val="a0"/>
    <w:uiPriority w:val="20"/>
    <w:qFormat/>
    <w:rsid w:val="00D9201C"/>
    <w:rPr>
      <w:i/>
      <w:iCs/>
    </w:rPr>
  </w:style>
  <w:style w:type="paragraph" w:styleId="ab">
    <w:name w:val="Normal (Web)"/>
    <w:basedOn w:val="a"/>
    <w:uiPriority w:val="99"/>
    <w:unhideWhenUsed/>
    <w:rsid w:val="00D920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9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2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360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011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12CC-CEA3-449F-8AC0-5811C514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2011-09-22T07:03:00Z</cp:lastPrinted>
  <dcterms:created xsi:type="dcterms:W3CDTF">2010-04-21T12:11:00Z</dcterms:created>
  <dcterms:modified xsi:type="dcterms:W3CDTF">2011-10-05T15:25:00Z</dcterms:modified>
</cp:coreProperties>
</file>